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9B44" w14:textId="77777777" w:rsidR="003D07C9" w:rsidRPr="00E760A6" w:rsidRDefault="002F2301">
      <w:pPr>
        <w:pStyle w:val="Standard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760A6">
        <w:rPr>
          <w:rFonts w:ascii="Arial" w:hAnsi="Arial" w:cs="Arial"/>
          <w:b/>
          <w:bCs/>
          <w:sz w:val="18"/>
          <w:szCs w:val="18"/>
          <w:u w:val="single"/>
        </w:rPr>
        <w:t xml:space="preserve">Liste des propositions de séquences pour « Rédiger en orthographiant » </w:t>
      </w:r>
    </w:p>
    <w:p w14:paraId="544B5BB7" w14:textId="77777777" w:rsidR="003D07C9" w:rsidRPr="00E760A6" w:rsidRDefault="003D07C9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785" w:type="dxa"/>
        <w:tblInd w:w="7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4331"/>
      </w:tblGrid>
      <w:tr w:rsidR="007A5208" w:rsidRPr="00E760A6" w14:paraId="17EF82FA" w14:textId="77777777" w:rsidTr="007A5208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14:paraId="6A0A576A" w14:textId="4E1C32E1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b/>
                <w:bCs/>
                <w:sz w:val="18"/>
                <w:szCs w:val="18"/>
              </w:rPr>
              <w:t>Nom de l'enseignant et école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14:paraId="29C878D7" w14:textId="77777777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0A6">
              <w:rPr>
                <w:rFonts w:ascii="Arial" w:hAnsi="Arial" w:cs="Arial"/>
                <w:b/>
                <w:bCs/>
                <w:sz w:val="18"/>
                <w:szCs w:val="18"/>
              </w:rPr>
              <w:t>Points d'orthographe lexicale ou grammaticale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14:paraId="01F7BBE2" w14:textId="77777777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E760A6">
              <w:rPr>
                <w:rFonts w:ascii="Arial" w:hAnsi="Arial" w:cs="Arial"/>
                <w:b/>
                <w:bCs/>
                <w:sz w:val="18"/>
                <w:szCs w:val="18"/>
              </w:rPr>
              <w:t>Activité</w:t>
            </w:r>
          </w:p>
        </w:tc>
      </w:tr>
      <w:tr w:rsidR="009019BD" w:rsidRPr="00E760A6" w14:paraId="6B926F9C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7F9B2693" w14:textId="107C5949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de texte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7E23D4DA" w14:textId="0D7A01FD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Narratif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3FA9AE59" w14:textId="77777777" w:rsidR="009019BD" w:rsidRPr="00E760A6" w:rsidRDefault="009019B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19BD" w:rsidRPr="00E760A6" w14:paraId="7B09EBB2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A807B4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Goubelle</w:t>
            </w:r>
            <w:proofErr w:type="spellEnd"/>
          </w:p>
          <w:p w14:paraId="0E07189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Touquet</w:t>
            </w:r>
          </w:p>
          <w:p w14:paraId="4146DD47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A3BBC4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Mots de liaison</w:t>
            </w:r>
          </w:p>
          <w:p w14:paraId="2D0D21ED" w14:textId="25CF2B2E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accord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du GV (utilisation des temps du passé)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1AAA7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Raconter un épisode du roman de renard en s'aidant d'illustrations.</w:t>
            </w:r>
          </w:p>
        </w:tc>
      </w:tr>
      <w:tr w:rsidR="009019BD" w:rsidRPr="00E760A6" w14:paraId="14960A32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6A3F76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Hecquet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et M. Cousin</w:t>
            </w:r>
          </w:p>
          <w:p w14:paraId="1B5758C7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Verton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F597C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morphologie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verbale en fonction du temps</w:t>
            </w:r>
          </w:p>
          <w:p w14:paraId="68CC335C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accord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de l'attribut du sujet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0A5A47" w14:textId="528A7C4B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Enrichir</w:t>
            </w:r>
            <w:r w:rsidR="009019BD" w:rsidRPr="00E760A6">
              <w:rPr>
                <w:rFonts w:ascii="Arial" w:hAnsi="Arial" w:cs="Arial"/>
                <w:sz w:val="18"/>
                <w:szCs w:val="18"/>
              </w:rPr>
              <w:t xml:space="preserve"> et réécrire un récit à partir d'un texte imposé.</w:t>
            </w:r>
          </w:p>
          <w:p w14:paraId="3F35F8C9" w14:textId="77777777" w:rsidR="009019BD" w:rsidRPr="00E760A6" w:rsidRDefault="009019BD" w:rsidP="00D51B74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16C86016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9EBF78" w14:textId="77777777" w:rsidR="009019BD" w:rsidRPr="00E760A6" w:rsidRDefault="009019BD" w:rsidP="008579F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Mme Barbieri</w:t>
            </w:r>
          </w:p>
          <w:p w14:paraId="218C93A0" w14:textId="2F244386" w:rsidR="009019BD" w:rsidRPr="00E760A6" w:rsidRDefault="009019BD" w:rsidP="008579F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Attin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E0D1F2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homophones</w:t>
            </w:r>
          </w:p>
          <w:p w14:paraId="29083725" w14:textId="550B976B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 dans le GN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151B61" w14:textId="1D7506D9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Enrichir un texte imposé</w:t>
            </w:r>
          </w:p>
        </w:tc>
      </w:tr>
      <w:tr w:rsidR="009019BD" w:rsidRPr="00E760A6" w14:paraId="1EA15A19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6DC2429" w14:textId="2B7E312A" w:rsidR="009019BD" w:rsidRPr="00E760A6" w:rsidRDefault="009019BD" w:rsidP="009019B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de texte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66419DA" w14:textId="2330EB48" w:rsidR="009019BD" w:rsidRPr="009019BD" w:rsidRDefault="009019BD" w:rsidP="009019B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9BD">
              <w:rPr>
                <w:rFonts w:ascii="Arial" w:hAnsi="Arial" w:cs="Arial"/>
                <w:b/>
                <w:sz w:val="18"/>
                <w:szCs w:val="18"/>
              </w:rPr>
              <w:t>Descriptif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9409BA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6FD8ADB8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B11DC1B" w14:textId="48E30822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Mme Lemaire</w:t>
            </w:r>
          </w:p>
          <w:p w14:paraId="5735DDA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Cucq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848A4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Reprises anaphoriques</w:t>
            </w:r>
          </w:p>
          <w:p w14:paraId="39882449" w14:textId="178F52B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bookmarkStart w:id="0" w:name="__DdeLink__353_1219280240"/>
            <w:bookmarkEnd w:id="0"/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lexique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spécifique - </w:t>
            </w:r>
            <w:r w:rsidRPr="00E760A6">
              <w:rPr>
                <w:rFonts w:ascii="Arial" w:hAnsi="Arial" w:cs="Arial"/>
                <w:sz w:val="18"/>
                <w:szCs w:val="18"/>
              </w:rPr>
              <w:t>orthographe lexicale - Accord de l'adjectif qualificatif</w:t>
            </w:r>
            <w:bookmarkStart w:id="1" w:name="_GoBack"/>
            <w:bookmarkEnd w:id="1"/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E2C4B8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Écrire un portrait à partir d'une œuvre d'Art</w:t>
            </w:r>
          </w:p>
          <w:p w14:paraId="0AA17A2C" w14:textId="77777777" w:rsidR="009019BD" w:rsidRPr="00E760A6" w:rsidRDefault="009019BD" w:rsidP="00A32431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33FAE5EB" w14:textId="77777777" w:rsidTr="009019BD"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5E20EDF" w14:textId="0612071F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Beutin</w:t>
            </w:r>
            <w:proofErr w:type="spellEnd"/>
            <w:r w:rsidR="007A5208"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208" w:rsidRPr="00E760A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="007A5208" w:rsidRPr="00E760A6">
              <w:rPr>
                <w:rFonts w:ascii="Arial" w:hAnsi="Arial" w:cs="Arial"/>
                <w:sz w:val="18"/>
                <w:szCs w:val="18"/>
              </w:rPr>
              <w:t>Camier</w:t>
            </w:r>
            <w:proofErr w:type="spellEnd"/>
          </w:p>
          <w:p w14:paraId="5C615AC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Groffliers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E44F00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Reprises anaphoriques</w:t>
            </w:r>
          </w:p>
          <w:p w14:paraId="5AB76A2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lexique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spécifique lié à la description d’images</w:t>
            </w:r>
          </w:p>
        </w:tc>
        <w:tc>
          <w:tcPr>
            <w:tcW w:w="43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8FC594E" w14:textId="75FBD244" w:rsidR="009019BD" w:rsidRPr="00E760A6" w:rsidRDefault="009019BD" w:rsidP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Décrire des photographies </w:t>
            </w:r>
            <w:r w:rsidR="007A5208">
              <w:rPr>
                <w:rFonts w:ascii="Arial" w:hAnsi="Arial" w:cs="Arial"/>
                <w:sz w:val="18"/>
                <w:szCs w:val="18"/>
              </w:rPr>
              <w:t xml:space="preserve">pour ensuite commenter un reportage photographique </w:t>
            </w:r>
            <w:r w:rsidRPr="00E760A6">
              <w:rPr>
                <w:rFonts w:ascii="Arial" w:hAnsi="Arial" w:cs="Arial"/>
                <w:sz w:val="18"/>
                <w:szCs w:val="18"/>
              </w:rPr>
              <w:t>réalisé lors de séances de char à voile</w:t>
            </w:r>
          </w:p>
        </w:tc>
      </w:tr>
      <w:tr w:rsidR="009019BD" w:rsidRPr="00E760A6" w14:paraId="656CE187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534761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Schouteden</w:t>
            </w:r>
            <w:proofErr w:type="spellEnd"/>
          </w:p>
          <w:p w14:paraId="04E63A5F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Cucq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F59F1B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Reprises anaphoriques</w:t>
            </w:r>
          </w:p>
          <w:p w14:paraId="089B54A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lexique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spécifique </w:t>
            </w:r>
            <w:r w:rsidRPr="00E760A6">
              <w:rPr>
                <w:rFonts w:ascii="Arial" w:hAnsi="Arial" w:cs="Arial"/>
                <w:sz w:val="18"/>
                <w:szCs w:val="18"/>
              </w:rPr>
              <w:t>propre à la description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53F18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Rédaction d'un portrait</w:t>
            </w:r>
          </w:p>
          <w:p w14:paraId="37662A2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6722D045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8BCCB33" w14:textId="55EBC55C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Cousin </w:t>
            </w:r>
          </w:p>
          <w:p w14:paraId="1D14E870" w14:textId="2D96D8B4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J. Brel Berck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C67377E" w14:textId="77777777" w:rsidR="009019BD" w:rsidRPr="00E760A6" w:rsidRDefault="009019BD" w:rsidP="008579F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Reprises anaphoriques</w:t>
            </w:r>
          </w:p>
          <w:p w14:paraId="4625D5D9" w14:textId="1EC8CC1F" w:rsidR="009019BD" w:rsidRPr="00E760A6" w:rsidRDefault="009019BD" w:rsidP="008579FE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lexique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spécifique propre à la description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8E320D" w14:textId="21574D82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Raconter une sortie en raquette effectuée lors de la classe de neige</w:t>
            </w:r>
          </w:p>
        </w:tc>
      </w:tr>
      <w:tr w:rsidR="009019BD" w:rsidRPr="00E760A6" w14:paraId="4D09120E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9CE612" w14:textId="36CA033D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Devincre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3315CF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Conchil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le Temple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05A4B4" w14:textId="58BE6613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60A6">
              <w:rPr>
                <w:rFonts w:ascii="Arial" w:hAnsi="Arial" w:cs="Arial"/>
                <w:sz w:val="18"/>
                <w:szCs w:val="18"/>
              </w:rPr>
              <w:t>enrichissement</w:t>
            </w:r>
            <w:proofErr w:type="gramEnd"/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208">
              <w:rPr>
                <w:rFonts w:ascii="Arial" w:hAnsi="Arial" w:cs="Arial"/>
                <w:sz w:val="18"/>
                <w:szCs w:val="18"/>
              </w:rPr>
              <w:t xml:space="preserve">et accord </w:t>
            </w:r>
            <w:r w:rsidRPr="00E760A6">
              <w:rPr>
                <w:rFonts w:ascii="Arial" w:hAnsi="Arial" w:cs="Arial"/>
                <w:sz w:val="18"/>
                <w:szCs w:val="18"/>
              </w:rPr>
              <w:t>du GN</w:t>
            </w:r>
          </w:p>
          <w:p w14:paraId="278C6B21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Enrichissement du lexique propre au positionnement des objets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D9AAB84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Décrire un paysage : les maisons à San Francisco</w:t>
            </w:r>
          </w:p>
          <w:p w14:paraId="51B2A24C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3D1C1B2A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4AE422" w14:textId="73B7D28F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9019BD" w:rsidRPr="00E760A6">
              <w:rPr>
                <w:rFonts w:ascii="Arial" w:hAnsi="Arial" w:cs="Arial"/>
                <w:sz w:val="18"/>
                <w:szCs w:val="18"/>
              </w:rPr>
              <w:t>ech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="009019BD" w:rsidRPr="00E760A6"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</w:p>
          <w:p w14:paraId="692DA7E8" w14:textId="77777777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J. Rostand Berck</w:t>
            </w:r>
          </w:p>
          <w:p w14:paraId="761677B3" w14:textId="71CEDE66" w:rsidR="007A5208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D2AA53" w14:textId="688A33A7" w:rsidR="009019BD" w:rsidRPr="00E760A6" w:rsidRDefault="009019BD" w:rsidP="005412F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Accord </w:t>
            </w:r>
            <w:r w:rsidR="007A5208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E760A6">
              <w:rPr>
                <w:rFonts w:ascii="Arial" w:hAnsi="Arial" w:cs="Arial"/>
                <w:sz w:val="18"/>
                <w:szCs w:val="18"/>
              </w:rPr>
              <w:t>enrichissement du GN</w:t>
            </w:r>
          </w:p>
          <w:p w14:paraId="56FAF547" w14:textId="2E18000D" w:rsidR="009019BD" w:rsidRPr="00E760A6" w:rsidRDefault="009019BD" w:rsidP="005412F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Enrichissement du lexique 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DE74A59" w14:textId="69C6C21B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Décrire une illustration</w:t>
            </w:r>
          </w:p>
        </w:tc>
      </w:tr>
      <w:tr w:rsidR="009019BD" w:rsidRPr="00E760A6" w14:paraId="19B9C546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D1DDB5" w14:textId="7607A50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Lebras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BB0EA4" w14:textId="77777777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J. Rostand Berck</w:t>
            </w:r>
          </w:p>
          <w:p w14:paraId="306DD6CE" w14:textId="22B01301" w:rsidR="007A5208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2D1755" w14:textId="77777777" w:rsidR="009019BD" w:rsidRPr="00E760A6" w:rsidRDefault="009019BD" w:rsidP="005412F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Accord dans le GN</w:t>
            </w:r>
          </w:p>
          <w:p w14:paraId="00D66CA4" w14:textId="497B2A97" w:rsidR="009019BD" w:rsidRPr="00E760A6" w:rsidRDefault="009019BD" w:rsidP="005412F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Enrichissement du lexique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0D065D" w14:textId="151DAF6F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Décrire une photographie</w:t>
            </w:r>
          </w:p>
        </w:tc>
      </w:tr>
      <w:tr w:rsidR="009019BD" w:rsidRPr="00E760A6" w14:paraId="36974875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9257587" w14:textId="64C36E8B" w:rsidR="009019BD" w:rsidRPr="00E760A6" w:rsidRDefault="009019BD" w:rsidP="009019B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de texte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0D1AA9AB" w14:textId="3874B39F" w:rsidR="009019BD" w:rsidRPr="009019BD" w:rsidRDefault="009019BD" w:rsidP="009019B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9BD">
              <w:rPr>
                <w:rFonts w:ascii="Arial" w:hAnsi="Arial" w:cs="Arial"/>
                <w:b/>
                <w:sz w:val="18"/>
                <w:szCs w:val="18"/>
              </w:rPr>
              <w:t>Poétique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2EBAEA1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0ECC2D37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0671C2" w14:textId="55B75A14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Pernel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47150A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Beutin</w:t>
            </w:r>
            <w:proofErr w:type="spellEnd"/>
          </w:p>
          <w:p w14:paraId="3BFEFA5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FD605E3" w14:textId="413A4D2A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Accord </w:t>
            </w:r>
            <w:r w:rsidR="009019BD" w:rsidRPr="00E760A6">
              <w:rPr>
                <w:rFonts w:ascii="Arial" w:hAnsi="Arial" w:cs="Arial"/>
                <w:sz w:val="18"/>
                <w:szCs w:val="18"/>
              </w:rPr>
              <w:t>dans le GN</w:t>
            </w:r>
          </w:p>
          <w:p w14:paraId="10ACB71A" w14:textId="3C4B35F9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bookmarkStart w:id="2" w:name="__DdeLink__343_277837795"/>
            <w:bookmarkEnd w:id="2"/>
            <w:r>
              <w:rPr>
                <w:rFonts w:ascii="Arial" w:hAnsi="Arial" w:cs="Arial"/>
                <w:sz w:val="18"/>
                <w:szCs w:val="18"/>
              </w:rPr>
              <w:t>Et expansion de la phrase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A3CBC0" w14:textId="280E8E64" w:rsidR="009019BD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Écrire une poésie « L</w:t>
            </w:r>
            <w:r w:rsidR="009019BD" w:rsidRPr="00E760A6">
              <w:rPr>
                <w:rFonts w:ascii="Arial" w:hAnsi="Arial" w:cs="Arial"/>
                <w:sz w:val="18"/>
                <w:szCs w:val="18"/>
              </w:rPr>
              <w:t>es mille-pattes »</w:t>
            </w:r>
          </w:p>
        </w:tc>
      </w:tr>
      <w:tr w:rsidR="009019BD" w:rsidRPr="00E760A6" w14:paraId="275DF3FE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EF4DC1" w14:textId="3E4AFA39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Mme</w:t>
            </w:r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Dandre</w:t>
            </w:r>
            <w:proofErr w:type="spellEnd"/>
          </w:p>
          <w:p w14:paraId="7C86B67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VERTON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71396E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Accord du groupe nominal et du groupe verbal</w:t>
            </w:r>
          </w:p>
          <w:p w14:paraId="2591E0E2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Enrichissement du lexique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AF1B91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Écrire un poème Ma ville – Les hiboux</w:t>
            </w:r>
          </w:p>
          <w:p w14:paraId="6656B4A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1942594F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A661204" w14:textId="68B68473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Mme</w:t>
            </w:r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Mazéas</w:t>
            </w:r>
            <w:proofErr w:type="spellEnd"/>
          </w:p>
          <w:p w14:paraId="18CE0CE1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Rang du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Fliers</w:t>
            </w:r>
            <w:proofErr w:type="spellEnd"/>
          </w:p>
          <w:p w14:paraId="33D0DD0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EBBD504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Accords du groupe nominal, accord du participe Passé</w:t>
            </w:r>
          </w:p>
          <w:p w14:paraId="36E7F03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22E3F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Écrire un texte qui respecte la prosodie du RAP</w:t>
            </w:r>
          </w:p>
          <w:p w14:paraId="5290D4D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00BABDEA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168E25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M. DELBENDE</w:t>
            </w:r>
          </w:p>
          <w:p w14:paraId="061F6D91" w14:textId="77777777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Brexent</w:t>
            </w:r>
            <w:proofErr w:type="spellEnd"/>
          </w:p>
          <w:p w14:paraId="4FBF4D96" w14:textId="77777777" w:rsidR="007A5208" w:rsidRPr="00E760A6" w:rsidRDefault="007A520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430E800" w14:textId="3FA4B60B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Accord </w:t>
            </w:r>
            <w:r w:rsidR="007A5208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E760A6">
              <w:rPr>
                <w:rFonts w:ascii="Arial" w:hAnsi="Arial" w:cs="Arial"/>
                <w:sz w:val="18"/>
                <w:szCs w:val="18"/>
              </w:rPr>
              <w:t>enrichissement du GN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DBA577A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Inventer une poésie autour de la mer</w:t>
            </w:r>
          </w:p>
        </w:tc>
      </w:tr>
      <w:tr w:rsidR="009019BD" w:rsidRPr="00E760A6" w14:paraId="45A3266C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339B9221" w14:textId="1F05C76A" w:rsidR="009019BD" w:rsidRPr="00E760A6" w:rsidRDefault="009019BD" w:rsidP="009019B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de texte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7241DB4B" w14:textId="4FE3FEA4" w:rsidR="009019BD" w:rsidRPr="009019BD" w:rsidRDefault="009019BD" w:rsidP="009019B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9BD">
              <w:rPr>
                <w:rFonts w:ascii="Arial" w:hAnsi="Arial" w:cs="Arial"/>
                <w:b/>
                <w:sz w:val="18"/>
                <w:szCs w:val="18"/>
              </w:rPr>
              <w:t>Informatif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6386CE3F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0A496B5E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7145E47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Mme Carpentier</w:t>
            </w:r>
          </w:p>
          <w:p w14:paraId="037179FA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Cucq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36122E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Accord dans le groupe nominal</w:t>
            </w:r>
          </w:p>
          <w:p w14:paraId="3085E20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Enrichissement du groupe nominal</w:t>
            </w:r>
          </w:p>
          <w:p w14:paraId="1B3C4B3F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72F3D2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Compte rendu d'une visite au musée de Berck</w:t>
            </w:r>
          </w:p>
        </w:tc>
      </w:tr>
      <w:tr w:rsidR="009019BD" w:rsidRPr="00E760A6" w14:paraId="4521DC2F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A8AE18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Masselot</w:t>
            </w:r>
            <w:proofErr w:type="spellEnd"/>
          </w:p>
          <w:p w14:paraId="303EA54D" w14:textId="7235696D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V. Hugo </w:t>
            </w:r>
            <w:r w:rsidRPr="00E760A6">
              <w:rPr>
                <w:rFonts w:ascii="Arial" w:hAnsi="Arial" w:cs="Arial"/>
                <w:sz w:val="18"/>
                <w:szCs w:val="18"/>
              </w:rPr>
              <w:t>Montreuil</w:t>
            </w:r>
          </w:p>
          <w:p w14:paraId="6E584B2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4C47B1E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581585D" w14:textId="77777777" w:rsidR="009019BD" w:rsidRPr="00E760A6" w:rsidRDefault="009019BD" w:rsidP="00A32431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lastRenderedPageBreak/>
              <w:t>Accord dans le groupe nominal</w:t>
            </w:r>
          </w:p>
          <w:p w14:paraId="7E27D95F" w14:textId="77777777" w:rsidR="009019BD" w:rsidRPr="00E760A6" w:rsidRDefault="009019BD" w:rsidP="00A32431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Enrichissement du groupe nominal</w:t>
            </w:r>
          </w:p>
          <w:p w14:paraId="59CB1FC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89B33E0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lastRenderedPageBreak/>
              <w:t>Compte rendu d'une visite au musée de Berck</w:t>
            </w:r>
          </w:p>
        </w:tc>
      </w:tr>
      <w:tr w:rsidR="009019BD" w:rsidRPr="00E760A6" w14:paraId="4BD959D9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58BADD" w14:textId="63895BDA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lastRenderedPageBreak/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Dernoncourt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FDF8AC" w14:textId="0966C954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Boisjean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564A626" w14:textId="77777777" w:rsidR="009019BD" w:rsidRPr="00E760A6" w:rsidRDefault="009019BD" w:rsidP="00E145A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</w:t>
            </w:r>
          </w:p>
          <w:p w14:paraId="4146DB38" w14:textId="77777777" w:rsidR="009019BD" w:rsidRPr="00E760A6" w:rsidRDefault="009019BD" w:rsidP="00E145A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lexique spécifique</w:t>
            </w:r>
          </w:p>
          <w:p w14:paraId="0A39CEBB" w14:textId="5654BDE5" w:rsidR="009019BD" w:rsidRPr="00E760A6" w:rsidRDefault="009019BD" w:rsidP="00E145A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La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B663A59" w14:textId="567F20D6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compte rendu suite au déroulement d’une élection de délégués de classe.</w:t>
            </w:r>
          </w:p>
        </w:tc>
      </w:tr>
      <w:tr w:rsidR="009019BD" w:rsidRPr="00E760A6" w14:paraId="666927FD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AEB23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Thérier</w:t>
            </w:r>
            <w:proofErr w:type="spellEnd"/>
          </w:p>
          <w:p w14:paraId="35F76D87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Conchil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31987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</w:t>
            </w:r>
          </w:p>
          <w:p w14:paraId="39B26DC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lexique spécifique</w:t>
            </w:r>
          </w:p>
          <w:p w14:paraId="0D29A098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La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B6896A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article de presse suite à une sortie au théâtre</w:t>
            </w:r>
          </w:p>
        </w:tc>
      </w:tr>
      <w:tr w:rsidR="009019BD" w:rsidRPr="00E760A6" w14:paraId="54D41369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B42317" w14:textId="05247AD8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Baudoux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Dachicourt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Fourdrinier</w:t>
            </w:r>
            <w:proofErr w:type="spellEnd"/>
          </w:p>
          <w:p w14:paraId="45B2FDCD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FOIER Berck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BF702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</w:t>
            </w:r>
          </w:p>
          <w:p w14:paraId="113E3102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lexique spécifique</w:t>
            </w:r>
          </w:p>
          <w:p w14:paraId="19EACD0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La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9EE3AEC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Entretenir une correspondance scolaire par Email</w:t>
            </w:r>
          </w:p>
          <w:p w14:paraId="53573D3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019BD" w:rsidRPr="00E760A6" w14:paraId="6676A31D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F9985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Kniechak</w:t>
            </w:r>
            <w:proofErr w:type="spellEnd"/>
          </w:p>
          <w:p w14:paraId="1055D205" w14:textId="26FDF041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</w:t>
            </w:r>
            <w:r w:rsidRPr="00E760A6">
              <w:rPr>
                <w:rFonts w:ascii="Arial" w:hAnsi="Arial" w:cs="Arial"/>
                <w:sz w:val="18"/>
                <w:szCs w:val="18"/>
              </w:rPr>
              <w:t>Rostand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Berck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66B4D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</w:t>
            </w:r>
          </w:p>
          <w:p w14:paraId="4A33E688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lexique spécifique</w:t>
            </w:r>
          </w:p>
          <w:p w14:paraId="441FCE1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La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B3EF53C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article</w:t>
            </w:r>
          </w:p>
          <w:p w14:paraId="2952BF03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78B9AD23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70A970" w14:textId="1D4694DB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Mme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Destailleur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60A6">
              <w:rPr>
                <w:rFonts w:ascii="Arial" w:hAnsi="Arial" w:cs="Arial"/>
                <w:sz w:val="18"/>
                <w:szCs w:val="18"/>
              </w:rPr>
              <w:t>M. Cousin</w:t>
            </w:r>
          </w:p>
          <w:p w14:paraId="37C95613" w14:textId="77777777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Roose</w:t>
            </w:r>
            <w:proofErr w:type="spellEnd"/>
          </w:p>
          <w:p w14:paraId="052108BB" w14:textId="41F7D970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Brel Berck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F5895A5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accords</w:t>
            </w:r>
          </w:p>
          <w:p w14:paraId="6471BF1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lexique spécifique</w:t>
            </w:r>
          </w:p>
          <w:p w14:paraId="60C03AD1" w14:textId="4623664C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La cohésion du récit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09C56C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Rendre compte d’un débat</w:t>
            </w:r>
          </w:p>
        </w:tc>
      </w:tr>
      <w:tr w:rsidR="009019BD" w:rsidRPr="00E760A6" w14:paraId="646E3194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598C6054" w14:textId="7270F040" w:rsidR="009019BD" w:rsidRPr="00E760A6" w:rsidRDefault="009019BD" w:rsidP="009019B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de texte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79586628" w14:textId="17858B4E" w:rsidR="009019BD" w:rsidRPr="009019BD" w:rsidRDefault="009019BD" w:rsidP="009019B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19BD">
              <w:rPr>
                <w:rFonts w:ascii="Arial" w:hAnsi="Arial" w:cs="Arial"/>
                <w:b/>
                <w:sz w:val="18"/>
                <w:szCs w:val="18"/>
              </w:rPr>
              <w:t>Argumentatifs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7E6E6" w:themeFill="background2"/>
            <w:tcMar>
              <w:left w:w="49" w:type="dxa"/>
            </w:tcMar>
          </w:tcPr>
          <w:p w14:paraId="4F53FF1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9BD" w:rsidRPr="00E760A6" w14:paraId="779908C9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34154C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M. Bernard</w:t>
            </w:r>
          </w:p>
          <w:p w14:paraId="1721C892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St Josse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93DF564" w14:textId="031A579D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homophones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760A6">
              <w:rPr>
                <w:rFonts w:ascii="Arial" w:hAnsi="Arial" w:cs="Arial"/>
                <w:sz w:val="18"/>
                <w:szCs w:val="18"/>
              </w:rPr>
              <w:t>accord du GN</w:t>
            </w:r>
          </w:p>
          <w:p w14:paraId="58FBF729" w14:textId="77777777" w:rsidR="009019BD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Enrichissement du lexique</w:t>
            </w:r>
          </w:p>
          <w:p w14:paraId="6F235417" w14:textId="2A95E379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Cohésion du texte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E587D6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texte documentaire en Histoire sur Henri IV et un questionnaire.</w:t>
            </w:r>
          </w:p>
        </w:tc>
      </w:tr>
      <w:tr w:rsidR="009019BD" w:rsidRPr="00E760A6" w14:paraId="54D869B3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F30460" w14:textId="5545C738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M. Queva</w:t>
            </w:r>
          </w:p>
          <w:p w14:paraId="39FBAC5E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Cucq</w:t>
            </w:r>
            <w:proofErr w:type="spellEnd"/>
            <w:r w:rsidRPr="00E760A6">
              <w:rPr>
                <w:rFonts w:ascii="Arial" w:hAnsi="Arial" w:cs="Arial"/>
                <w:sz w:val="18"/>
                <w:szCs w:val="18"/>
              </w:rPr>
              <w:t xml:space="preserve"> Trépied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30BEEDD" w14:textId="77777777" w:rsidR="009019BD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homophones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760A6">
              <w:rPr>
                <w:rFonts w:ascii="Arial" w:hAnsi="Arial" w:cs="Arial"/>
                <w:sz w:val="18"/>
                <w:szCs w:val="18"/>
              </w:rPr>
              <w:t>accord du GN</w:t>
            </w:r>
          </w:p>
          <w:p w14:paraId="0BD7643D" w14:textId="77777777" w:rsidR="009019BD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Enrichissement du lexique</w:t>
            </w:r>
          </w:p>
          <w:p w14:paraId="071075A8" w14:textId="612D245E" w:rsidR="009019BD" w:rsidRPr="00E760A6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Cohésion du texte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B17B6B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texte documentaire en Histoire autour des arènes de Nîmes.</w:t>
            </w:r>
          </w:p>
        </w:tc>
      </w:tr>
      <w:tr w:rsidR="009019BD" w:rsidRPr="00E760A6" w14:paraId="69A53068" w14:textId="77777777" w:rsidTr="009019BD"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D5BC9DA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E760A6">
              <w:rPr>
                <w:rFonts w:ascii="Arial" w:hAnsi="Arial" w:cs="Arial"/>
                <w:sz w:val="18"/>
                <w:szCs w:val="18"/>
              </w:rPr>
              <w:t>Douchin</w:t>
            </w:r>
            <w:proofErr w:type="spellEnd"/>
          </w:p>
          <w:p w14:paraId="155B7129" w14:textId="77777777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 Touquet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BD90A6F" w14:textId="77777777" w:rsidR="009019BD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Les homophones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760A6">
              <w:rPr>
                <w:rFonts w:ascii="Arial" w:hAnsi="Arial" w:cs="Arial"/>
                <w:sz w:val="18"/>
                <w:szCs w:val="18"/>
              </w:rPr>
              <w:t>accord du GN</w:t>
            </w:r>
          </w:p>
          <w:p w14:paraId="70720775" w14:textId="77777777" w:rsidR="009019BD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Enrichissement du lexique</w:t>
            </w:r>
          </w:p>
          <w:p w14:paraId="7010F7E0" w14:textId="61950A1D" w:rsidR="009019BD" w:rsidRPr="00E760A6" w:rsidRDefault="009019BD" w:rsidP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Cohésion du texte</w:t>
            </w:r>
          </w:p>
        </w:tc>
        <w:tc>
          <w:tcPr>
            <w:tcW w:w="4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F40F289" w14:textId="0824C828" w:rsidR="009019BD" w:rsidRPr="00E760A6" w:rsidRDefault="009019B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E760A6">
              <w:rPr>
                <w:rFonts w:ascii="Arial" w:hAnsi="Arial" w:cs="Arial"/>
                <w:sz w:val="18"/>
                <w:szCs w:val="18"/>
              </w:rPr>
              <w:t>Rédiger un texte documentaire en Histoire et un questionnaire</w:t>
            </w:r>
            <w:r w:rsidR="007A5208">
              <w:rPr>
                <w:rFonts w:ascii="Arial" w:hAnsi="Arial" w:cs="Arial"/>
                <w:sz w:val="18"/>
                <w:szCs w:val="18"/>
              </w:rPr>
              <w:t xml:space="preserve"> suite à la visite d’une exposition</w:t>
            </w:r>
            <w:r w:rsidRPr="00E760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2D7D0CC" w14:textId="77777777" w:rsidR="003D07C9" w:rsidRPr="00E760A6" w:rsidRDefault="003D07C9">
      <w:pPr>
        <w:pStyle w:val="Standard"/>
        <w:rPr>
          <w:rFonts w:ascii="Arial" w:hAnsi="Arial" w:cs="Arial"/>
          <w:sz w:val="18"/>
          <w:szCs w:val="18"/>
        </w:rPr>
      </w:pPr>
    </w:p>
    <w:sectPr w:rsidR="003D07C9" w:rsidRPr="00E760A6" w:rsidSect="009019B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9326" w14:textId="77777777" w:rsidR="002F2301" w:rsidRDefault="002F2301">
      <w:r>
        <w:separator/>
      </w:r>
    </w:p>
  </w:endnote>
  <w:endnote w:type="continuationSeparator" w:id="0">
    <w:p w14:paraId="7B9D62E0" w14:textId="77777777" w:rsidR="002F2301" w:rsidRDefault="002F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5BEE" w14:textId="77777777" w:rsidR="003D07C9" w:rsidRDefault="002F2301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424C0FBA" wp14:editId="7B042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TopAndBottom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0EAAFA" w14:textId="77777777" w:rsidR="003D07C9" w:rsidRDefault="002F2301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52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C0FBA" id="Cadre1" o:spid="_x0000_s1026" style="position:absolute;margin-left:0;margin-top:.05pt;width:6.1pt;height:13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" filled="f" stroked="f">
              <v:textbox style="mso-fit-shape-to-text:t" inset="0,0,0,0">
                <w:txbxContent>
                  <w:p w14:paraId="6A0EAAFA" w14:textId="77777777" w:rsidR="003D07C9" w:rsidRDefault="002F2301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52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EB59" w14:textId="77777777" w:rsidR="002F2301" w:rsidRDefault="002F2301">
      <w:r>
        <w:separator/>
      </w:r>
    </w:p>
  </w:footnote>
  <w:footnote w:type="continuationSeparator" w:id="0">
    <w:p w14:paraId="115BBE07" w14:textId="77777777" w:rsidR="002F2301" w:rsidRDefault="002F2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CDCF" w14:textId="77777777" w:rsidR="003D07C9" w:rsidRDefault="002F2301">
    <w:pPr>
      <w:pStyle w:val="En-tte"/>
    </w:pPr>
    <w:r>
      <w:t>Circonscription de Montreuil sur mer -  Année scolaire 2016 / 2017 -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3"/>
  <w:proofState w:spelling="clean" w:grammar="clean"/>
  <w:defaultTabStop w:val="709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C9"/>
    <w:rsid w:val="002F2301"/>
    <w:rsid w:val="00312FF4"/>
    <w:rsid w:val="003D07C9"/>
    <w:rsid w:val="005412FF"/>
    <w:rsid w:val="00791578"/>
    <w:rsid w:val="007A5208"/>
    <w:rsid w:val="008579FE"/>
    <w:rsid w:val="0089280E"/>
    <w:rsid w:val="009019BD"/>
    <w:rsid w:val="00A32431"/>
    <w:rsid w:val="00D51B74"/>
    <w:rsid w:val="00E145A8"/>
    <w:rsid w:val="00E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824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" w:hAnsi="Times New Roman" w:cs="Lohit Hind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1725C"/>
    <w:rPr>
      <w:rFonts w:cs="Mangal"/>
      <w:szCs w:val="21"/>
    </w:rPr>
  </w:style>
  <w:style w:type="character" w:styleId="Numrodepage">
    <w:name w:val="page number"/>
    <w:basedOn w:val="Policepardfaut"/>
    <w:uiPriority w:val="99"/>
    <w:semiHidden/>
    <w:unhideWhenUsed/>
    <w:qFormat/>
    <w:rsid w:val="00F1725C"/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link w:val="PieddepageCar"/>
    <w:uiPriority w:val="99"/>
    <w:unhideWhenUsed/>
    <w:rsid w:val="00F1725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5B9275-D6CD-C249-A479-2A3DBCD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dsden62 </dc:creator>
  <dc:description/>
  <cp:lastModifiedBy>michel meurillon</cp:lastModifiedBy>
  <cp:revision>7</cp:revision>
  <cp:lastPrinted>2017-04-26T07:43:00Z</cp:lastPrinted>
  <dcterms:created xsi:type="dcterms:W3CDTF">2017-04-25T09:29:00Z</dcterms:created>
  <dcterms:modified xsi:type="dcterms:W3CDTF">2017-04-26T07:43:00Z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